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5CC" w:rsidRPr="0006743F" w:rsidRDefault="0006743F" w:rsidP="0006743F">
      <w:pPr>
        <w:spacing w:beforeAutospacing="1" w:after="100" w:afterAutospacing="1" w:line="450" w:lineRule="atLeast"/>
        <w:jc w:val="center"/>
        <w:outlineLvl w:val="0"/>
        <w:rPr>
          <w:rFonts w:ascii="Arial" w:eastAsia="Batang" w:hAnsi="Arial" w:cs="Arial"/>
          <w:b/>
          <w:color w:val="333333"/>
          <w:kern w:val="36"/>
          <w:sz w:val="33"/>
          <w:szCs w:val="33"/>
          <w:lang w:eastAsia="ru-RU"/>
        </w:rPr>
      </w:pPr>
      <w:r>
        <w:rPr>
          <w:rFonts w:ascii="Arial" w:eastAsia="Batang" w:hAnsi="Arial" w:cs="Arial"/>
          <w:b/>
          <w:color w:val="333333"/>
          <w:kern w:val="36"/>
          <w:sz w:val="33"/>
          <w:szCs w:val="33"/>
          <w:lang w:eastAsia="ru-RU"/>
        </w:rPr>
        <w:t>Генеральный директор</w:t>
      </w:r>
      <w:r>
        <w:rPr>
          <w:rFonts w:ascii="Arial" w:eastAsia="Batang" w:hAnsi="Arial" w:cs="Arial"/>
          <w:b/>
          <w:color w:val="333333"/>
          <w:kern w:val="36"/>
          <w:sz w:val="33"/>
          <w:szCs w:val="33"/>
          <w:lang w:eastAsia="ru-RU"/>
        </w:rPr>
        <w:br/>
      </w:r>
      <w:r w:rsidRPr="0006743F">
        <w:rPr>
          <w:rFonts w:ascii="Arial" w:eastAsia="Batang" w:hAnsi="Arial" w:cs="Arial"/>
          <w:b/>
          <w:color w:val="333333"/>
          <w:kern w:val="36"/>
          <w:sz w:val="33"/>
          <w:szCs w:val="33"/>
          <w:lang w:eastAsia="ru-RU"/>
        </w:rPr>
        <w:t>Автономн</w:t>
      </w:r>
      <w:r>
        <w:rPr>
          <w:rFonts w:ascii="Arial" w:eastAsia="Batang" w:hAnsi="Arial" w:cs="Arial"/>
          <w:b/>
          <w:color w:val="333333"/>
          <w:kern w:val="36"/>
          <w:sz w:val="33"/>
          <w:szCs w:val="33"/>
          <w:lang w:eastAsia="ru-RU"/>
        </w:rPr>
        <w:t>ой некоммерческой организации</w:t>
      </w:r>
      <w:r w:rsidRPr="0006743F">
        <w:rPr>
          <w:rFonts w:ascii="Arial" w:eastAsia="Batang" w:hAnsi="Arial" w:cs="Arial"/>
          <w:b/>
          <w:color w:val="333333"/>
          <w:kern w:val="36"/>
          <w:sz w:val="33"/>
          <w:szCs w:val="33"/>
          <w:lang w:eastAsia="ru-RU"/>
        </w:rPr>
        <w:t xml:space="preserve"> дополнительного образования центр по изучению иностранных языков «Открытый мир»</w:t>
      </w:r>
    </w:p>
    <w:p w:rsidR="007D75CC" w:rsidRDefault="00E1409F" w:rsidP="0006743F">
      <w:pPr>
        <w:spacing w:before="100" w:beforeAutospacing="1" w:after="100" w:afterAutospacing="1" w:line="450" w:lineRule="atLeast"/>
        <w:jc w:val="center"/>
        <w:outlineLvl w:val="0"/>
        <w:rPr>
          <w:rFonts w:ascii="Arial" w:eastAsia="Batang" w:hAnsi="Arial" w:cs="Arial"/>
          <w:b/>
          <w:noProof/>
          <w:color w:val="333333"/>
          <w:kern w:val="36"/>
          <w:sz w:val="33"/>
          <w:szCs w:val="33"/>
          <w:lang w:eastAsia="ru-RU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5.5pt;margin-top:0;width:112.65pt;height:131.25pt;z-index:251659264;mso-position-horizontal-relative:text;mso-position-vertical-relative:text">
            <v:imagedata r:id="rId5" o:title=""/>
          </v:shape>
          <o:OLEObject Type="Embed" ProgID="Photoshop.Image.18" ShapeID="_x0000_s1026" DrawAspect="Content" ObjectID="_1631304389" r:id="rId6">
            <o:FieldCodes>\s</o:FieldCodes>
          </o:OLEObject>
        </w:object>
      </w:r>
    </w:p>
    <w:p w:rsidR="0006743F" w:rsidRDefault="0006743F" w:rsidP="0006743F">
      <w:pPr>
        <w:spacing w:before="100" w:beforeAutospacing="1" w:after="100" w:afterAutospacing="1" w:line="450" w:lineRule="atLeast"/>
        <w:jc w:val="center"/>
        <w:outlineLvl w:val="0"/>
        <w:rPr>
          <w:rFonts w:ascii="Arial" w:eastAsia="Batang" w:hAnsi="Arial" w:cs="Arial"/>
          <w:b/>
          <w:noProof/>
          <w:color w:val="333333"/>
          <w:kern w:val="36"/>
          <w:sz w:val="33"/>
          <w:szCs w:val="33"/>
          <w:lang w:eastAsia="ru-RU"/>
        </w:rPr>
      </w:pPr>
    </w:p>
    <w:p w:rsidR="0006743F" w:rsidRDefault="0006743F" w:rsidP="0006743F">
      <w:pPr>
        <w:spacing w:before="100" w:beforeAutospacing="1" w:after="100" w:afterAutospacing="1" w:line="450" w:lineRule="atLeast"/>
        <w:jc w:val="center"/>
        <w:outlineLvl w:val="0"/>
        <w:rPr>
          <w:rFonts w:ascii="Arial" w:eastAsia="Batang" w:hAnsi="Arial" w:cs="Arial"/>
          <w:b/>
          <w:noProof/>
          <w:color w:val="333333"/>
          <w:kern w:val="36"/>
          <w:sz w:val="33"/>
          <w:szCs w:val="33"/>
          <w:lang w:eastAsia="ru-RU"/>
        </w:rPr>
      </w:pPr>
    </w:p>
    <w:p w:rsidR="0006743F" w:rsidRPr="007D75CC" w:rsidRDefault="0006743F" w:rsidP="0006743F">
      <w:pPr>
        <w:spacing w:before="100" w:beforeAutospacing="1" w:after="100" w:afterAutospacing="1" w:line="450" w:lineRule="atLeast"/>
        <w:jc w:val="center"/>
        <w:outlineLvl w:val="0"/>
        <w:rPr>
          <w:rFonts w:ascii="Arial" w:eastAsia="Batang" w:hAnsi="Arial" w:cs="Arial"/>
          <w:b/>
          <w:color w:val="333333"/>
          <w:kern w:val="36"/>
          <w:sz w:val="33"/>
          <w:szCs w:val="33"/>
          <w:lang w:eastAsia="ru-RU"/>
        </w:rPr>
      </w:pPr>
    </w:p>
    <w:p w:rsidR="00D07CE1" w:rsidRPr="00D75C7A" w:rsidRDefault="0006743F" w:rsidP="00B80BF5">
      <w:pPr>
        <w:spacing w:beforeAutospacing="1" w:after="100" w:afterAutospacing="1" w:line="450" w:lineRule="atLeast"/>
        <w:outlineLvl w:val="0"/>
        <w:rPr>
          <w:rFonts w:ascii="Arial" w:eastAsia="Batang" w:hAnsi="Arial" w:cs="Arial"/>
          <w:kern w:val="36"/>
          <w:sz w:val="33"/>
          <w:szCs w:val="33"/>
          <w:lang w:eastAsia="ru-RU"/>
        </w:rPr>
      </w:pPr>
      <w:r w:rsidRPr="00D75C7A">
        <w:rPr>
          <w:rFonts w:ascii="Arial" w:eastAsia="Batang" w:hAnsi="Arial" w:cs="Arial"/>
          <w:kern w:val="36"/>
          <w:sz w:val="33"/>
          <w:szCs w:val="33"/>
          <w:lang w:eastAsia="ru-RU"/>
        </w:rPr>
        <w:t>Ионов Сергей Николаевич</w:t>
      </w:r>
    </w:p>
    <w:p w:rsidR="007D75CC" w:rsidRPr="00D75C7A" w:rsidRDefault="00D07CE1" w:rsidP="00D07CE1">
      <w:pPr>
        <w:spacing w:beforeAutospacing="1" w:after="100" w:afterAutospacing="1" w:line="450" w:lineRule="atLeast"/>
        <w:outlineLvl w:val="0"/>
        <w:rPr>
          <w:rFonts w:ascii="Arial" w:eastAsia="Batang" w:hAnsi="Arial" w:cs="Arial"/>
        </w:rPr>
      </w:pPr>
      <w:r w:rsidRPr="00D75C7A">
        <w:rPr>
          <w:rFonts w:ascii="Arial" w:eastAsia="Batang" w:hAnsi="Arial" w:cs="Arial"/>
          <w:b/>
        </w:rPr>
        <w:t xml:space="preserve">ОБРАЗОВАНИЕ: </w:t>
      </w:r>
      <w:r w:rsidR="0006743F" w:rsidRPr="00D75C7A">
        <w:rPr>
          <w:rFonts w:ascii="Arial" w:eastAsia="Batang" w:hAnsi="Arial" w:cs="Arial"/>
        </w:rPr>
        <w:t>Пензенский</w:t>
      </w:r>
      <w:r w:rsidR="007D75CC" w:rsidRPr="00D75C7A">
        <w:rPr>
          <w:rFonts w:ascii="Arial" w:eastAsia="Batang" w:hAnsi="Arial" w:cs="Arial"/>
        </w:rPr>
        <w:t xml:space="preserve"> государственный университет</w:t>
      </w:r>
      <w:r w:rsidR="0006743F" w:rsidRPr="00D75C7A">
        <w:rPr>
          <w:rFonts w:ascii="Arial" w:eastAsia="Batang" w:hAnsi="Arial" w:cs="Arial"/>
        </w:rPr>
        <w:t xml:space="preserve"> </w:t>
      </w:r>
      <w:r w:rsidRPr="00D75C7A">
        <w:rPr>
          <w:rFonts w:ascii="Arial" w:eastAsia="Batang" w:hAnsi="Arial" w:cs="Arial"/>
        </w:rPr>
        <w:t>(</w:t>
      </w:r>
      <w:r w:rsidR="007D75CC" w:rsidRPr="00D75C7A">
        <w:rPr>
          <w:rFonts w:ascii="Arial" w:eastAsia="Batang" w:hAnsi="Arial" w:cs="Arial"/>
        </w:rPr>
        <w:t xml:space="preserve">факультет </w:t>
      </w:r>
      <w:r w:rsidR="0006743F" w:rsidRPr="00D75C7A">
        <w:rPr>
          <w:rFonts w:ascii="Arial" w:eastAsia="Batang" w:hAnsi="Arial" w:cs="Arial"/>
        </w:rPr>
        <w:t>радиоэлектроники</w:t>
      </w:r>
      <w:r w:rsidR="007D75CC" w:rsidRPr="00D75C7A">
        <w:rPr>
          <w:rFonts w:ascii="Arial" w:eastAsia="Batang" w:hAnsi="Arial" w:cs="Arial"/>
        </w:rPr>
        <w:t>),</w:t>
      </w:r>
      <w:r w:rsidR="0006743F" w:rsidRPr="00D75C7A">
        <w:rPr>
          <w:rFonts w:ascii="Arial" w:eastAsia="Batang" w:hAnsi="Arial" w:cs="Arial"/>
        </w:rPr>
        <w:t xml:space="preserve"> красный диплом.</w:t>
      </w:r>
    </w:p>
    <w:p w:rsidR="00B80BF5" w:rsidRPr="00D75C7A" w:rsidRDefault="00B80BF5" w:rsidP="00B80BF5">
      <w:pPr>
        <w:spacing w:before="100" w:beforeAutospacing="1" w:after="100" w:afterAutospacing="1" w:line="300" w:lineRule="atLeas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  <w:r w:rsidRPr="00D75C7A">
        <w:rPr>
          <w:rFonts w:ascii="Arial" w:eastAsia="Times New Roman" w:hAnsi="Arial" w:cs="Arial"/>
          <w:b/>
          <w:bCs/>
          <w:sz w:val="21"/>
          <w:szCs w:val="21"/>
          <w:lang w:eastAsia="ru-RU"/>
        </w:rPr>
        <w:t xml:space="preserve">Тел. </w:t>
      </w:r>
      <w:r w:rsidR="008927CC" w:rsidRPr="00D75C7A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+7</w:t>
      </w:r>
      <w:r w:rsidR="007D75CC" w:rsidRPr="00D75C7A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 (</w:t>
      </w:r>
      <w:r w:rsidR="00D75C7A" w:rsidRPr="00D75C7A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904</w:t>
      </w:r>
      <w:r w:rsidR="007D75CC" w:rsidRPr="00D75C7A">
        <w:rPr>
          <w:rFonts w:ascii="Arial" w:eastAsia="Times New Roman" w:hAnsi="Arial" w:cs="Arial"/>
          <w:b/>
          <w:bCs/>
          <w:sz w:val="21"/>
          <w:szCs w:val="21"/>
          <w:lang w:eastAsia="ru-RU"/>
        </w:rPr>
        <w:t xml:space="preserve">) </w:t>
      </w:r>
      <w:r w:rsidR="00D75C7A" w:rsidRPr="00D75C7A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851-80-84</w:t>
      </w:r>
    </w:p>
    <w:p w:rsidR="00C44813" w:rsidRPr="00D75C7A" w:rsidRDefault="00E1409F" w:rsidP="00B80BF5">
      <w:pPr>
        <w:spacing w:before="100" w:beforeAutospacing="1" w:after="100" w:afterAutospacing="1" w:line="300" w:lineRule="atLeas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sz w:val="21"/>
          <w:szCs w:val="21"/>
          <w:lang w:val="en-US" w:eastAsia="ru-RU"/>
        </w:rPr>
        <w:t>mirpenza@mail.ru</w:t>
      </w:r>
      <w:bookmarkStart w:id="0" w:name="_GoBack"/>
      <w:bookmarkEnd w:id="0"/>
    </w:p>
    <w:p w:rsidR="004230C1" w:rsidRPr="00D75C7A" w:rsidRDefault="00C44813" w:rsidP="00D75C7A">
      <w:pPr>
        <w:spacing w:before="100" w:beforeAutospacing="1" w:after="100" w:afterAutospacing="1" w:line="300" w:lineRule="atLeas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  <w:r w:rsidRPr="00D75C7A">
        <w:rPr>
          <w:rFonts w:ascii="Arial" w:eastAsia="Times New Roman" w:hAnsi="Arial" w:cs="Arial"/>
          <w:b/>
          <w:bCs/>
          <w:sz w:val="21"/>
          <w:szCs w:val="21"/>
          <w:lang w:eastAsia="ru-RU"/>
        </w:rPr>
        <w:t xml:space="preserve">Приемные </w:t>
      </w:r>
      <w:r w:rsidR="007D75CC" w:rsidRPr="00D75C7A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часы: понедельник</w:t>
      </w:r>
      <w:r w:rsidRPr="00D75C7A">
        <w:rPr>
          <w:rFonts w:ascii="Arial" w:eastAsia="Times New Roman" w:hAnsi="Arial" w:cs="Arial"/>
          <w:b/>
          <w:bCs/>
          <w:sz w:val="21"/>
          <w:szCs w:val="21"/>
          <w:lang w:eastAsia="ru-RU"/>
        </w:rPr>
        <w:t xml:space="preserve"> с 11:00 до 14:30</w:t>
      </w:r>
    </w:p>
    <w:sectPr w:rsidR="004230C1" w:rsidRPr="00D75C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C21"/>
    <w:rsid w:val="0006743F"/>
    <w:rsid w:val="0016305D"/>
    <w:rsid w:val="001F6C21"/>
    <w:rsid w:val="00204666"/>
    <w:rsid w:val="003E20AA"/>
    <w:rsid w:val="005A1C6C"/>
    <w:rsid w:val="006B5AD5"/>
    <w:rsid w:val="007D75CC"/>
    <w:rsid w:val="00860E10"/>
    <w:rsid w:val="008927CC"/>
    <w:rsid w:val="00B80BF5"/>
    <w:rsid w:val="00C44813"/>
    <w:rsid w:val="00CD2DAA"/>
    <w:rsid w:val="00D07CE1"/>
    <w:rsid w:val="00D75C7A"/>
    <w:rsid w:val="00E1409F"/>
    <w:rsid w:val="00EF167F"/>
    <w:rsid w:val="00F23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108F2D1"/>
  <w15:docId w15:val="{297720EA-19C7-4F2B-B363-710B14CF1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204666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204666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204666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204666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204666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04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4666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C448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843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1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09991">
                  <w:marLeft w:val="-3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678094">
                      <w:marLeft w:val="36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51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329706">
                              <w:marLeft w:val="0"/>
                              <w:marRight w:val="-340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683599">
                                  <w:marLeft w:val="0"/>
                                  <w:marRight w:val="36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13B9E2-0E70-4A66-A43B-9F055966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Дюкова Екатерина</dc:creator>
  <cp:lastModifiedBy>Пользователь Windows</cp:lastModifiedBy>
  <cp:revision>4</cp:revision>
  <dcterms:created xsi:type="dcterms:W3CDTF">2019-09-27T19:26:00Z</dcterms:created>
  <dcterms:modified xsi:type="dcterms:W3CDTF">2019-09-29T20:20:00Z</dcterms:modified>
</cp:coreProperties>
</file>